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7A058" w14:textId="3E826F9A" w:rsidR="00B10090" w:rsidRPr="009B18A2" w:rsidRDefault="00A0126F" w:rsidP="002229F8">
      <w:pPr>
        <w:rPr>
          <w:rFonts w:cs="Arial"/>
        </w:rPr>
      </w:pPr>
      <w:sdt>
        <w:sdtPr>
          <w:rPr>
            <w:rFonts w:cs="Arial"/>
            <w:color w:val="000000"/>
            <w:shd w:val="clear" w:color="auto" w:fill="FFFFFF"/>
          </w:rPr>
          <w:alias w:val="Title"/>
          <w:tag w:val=""/>
          <w:id w:val="431249955"/>
          <w:placeholder>
            <w:docPart w:val="674CD10A1C98481CA702C1547FC092E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4D2022" w:rsidRPr="004D2022">
            <w:rPr>
              <w:rFonts w:cs="Arial"/>
              <w:color w:val="000000"/>
              <w:shd w:val="clear" w:color="auto" w:fill="FFFFFF"/>
            </w:rPr>
            <w:t>Accompanying text for social media tile</w:t>
          </w:r>
        </w:sdtContent>
      </w:sdt>
    </w:p>
    <w:tbl>
      <w:tblPr>
        <w:tblStyle w:val="BilingualTable"/>
        <w:tblW w:w="0" w:type="auto"/>
        <w:tblLook w:val="04A0" w:firstRow="1" w:lastRow="0" w:firstColumn="1" w:lastColumn="0" w:noHBand="0" w:noVBand="1"/>
      </w:tblPr>
      <w:tblGrid>
        <w:gridCol w:w="562"/>
        <w:gridCol w:w="4947"/>
        <w:gridCol w:w="4947"/>
      </w:tblGrid>
      <w:tr w:rsidR="007E0DB6" w:rsidRPr="009B18A2" w14:paraId="1F7635F9" w14:textId="77777777" w:rsidTr="00BE757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5AEF0CBC" w14:textId="77777777" w:rsidR="007E0DB6" w:rsidRPr="009B18A2" w:rsidRDefault="007E0DB6" w:rsidP="007E0DB6">
            <w:pPr>
              <w:spacing w:before="120" w:after="120"/>
              <w:rPr>
                <w:rFonts w:cs="Arial"/>
              </w:rPr>
            </w:pPr>
            <w:r w:rsidRPr="009B18A2">
              <w:rPr>
                <w:rFonts w:cs="Arial"/>
              </w:rPr>
              <w:t>#</w:t>
            </w:r>
          </w:p>
        </w:tc>
        <w:tc>
          <w:tcPr>
            <w:tcW w:w="4947" w:type="dxa"/>
          </w:tcPr>
          <w:p w14:paraId="1FC86E0D" w14:textId="77777777" w:rsidR="007E0DB6" w:rsidRPr="009B18A2" w:rsidRDefault="00572405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>
              <w:rPr>
                <w:rFonts w:cs="Arial"/>
              </w:rPr>
              <w:t>Source</w:t>
            </w:r>
          </w:p>
        </w:tc>
        <w:tc>
          <w:tcPr>
            <w:tcW w:w="4947" w:type="dxa"/>
          </w:tcPr>
          <w:p w14:paraId="6732B5D2" w14:textId="77777777" w:rsidR="007E0DB6" w:rsidRPr="009B18A2" w:rsidRDefault="00B21E04" w:rsidP="007E0DB6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9B18A2">
              <w:rPr>
                <w:rFonts w:cs="Arial"/>
              </w:rPr>
              <w:t>Translation</w:t>
            </w:r>
          </w:p>
        </w:tc>
      </w:tr>
      <w:tr w:rsidR="004D2022" w:rsidRPr="009B18A2" w14:paraId="6833664C" w14:textId="77777777" w:rsidTr="00BE757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2" w:type="dxa"/>
          </w:tcPr>
          <w:p w14:paraId="15014E87" w14:textId="77777777" w:rsidR="004D2022" w:rsidRPr="009B18A2" w:rsidRDefault="004D2022" w:rsidP="004D2022">
            <w:pPr>
              <w:pStyle w:val="ListParagraph"/>
              <w:numPr>
                <w:ilvl w:val="0"/>
                <w:numId w:val="1"/>
              </w:numPr>
              <w:spacing w:before="60" w:after="60"/>
              <w:jc w:val="center"/>
              <w:rPr>
                <w:rFonts w:cs="Arial"/>
                <w:b w:val="0"/>
                <w:bCs w:val="0"/>
                <w:color w:val="000000" w:themeColor="text1"/>
              </w:rPr>
            </w:pPr>
          </w:p>
        </w:tc>
        <w:tc>
          <w:tcPr>
            <w:tcW w:w="4947" w:type="dxa"/>
          </w:tcPr>
          <w:p w14:paraId="6E2E45F1" w14:textId="1382F9DF" w:rsidR="004D2022" w:rsidRPr="006F0F21" w:rsidRDefault="004D2022" w:rsidP="004D202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6F0F21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</w:rPr>
              <w:t>National Volunteer Week 2025 (19-25 May) celebrates the power of volunteering to bring people together with the theme Connecting Communities. Let’s connect and build inclusive communities together – volunteer your time, share your skills, and inspire change.</w:t>
            </w:r>
          </w:p>
        </w:tc>
        <w:tc>
          <w:tcPr>
            <w:tcW w:w="4947" w:type="dxa"/>
          </w:tcPr>
          <w:p w14:paraId="003E1189" w14:textId="22B8A7A5" w:rsidR="004D2022" w:rsidRPr="006F0F21" w:rsidRDefault="004D2022" w:rsidP="004D2022">
            <w:pPr>
              <w:spacing w:before="60"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000000" w:themeColor="text1"/>
              </w:rPr>
            </w:pPr>
            <w:r w:rsidRPr="006F0F21">
              <w:rPr>
                <w:rFonts w:cs="Arial"/>
                <w:b/>
                <w:bCs/>
                <w:i/>
                <w:iCs/>
                <w:color w:val="000000"/>
                <w:shd w:val="clear" w:color="auto" w:fill="FFFFFF"/>
                <w:lang w:val="it"/>
              </w:rPr>
              <w:t>La Settimana nazionale dei volontari 2025 (19 - 25 maggio), che quest’anno è dedicata al tema “Comunità in connessione”, celebra il potere del volontariato di unire le persone. Creiamo insieme connessioni e comunità inclusive: offri il tuo tempo, condividi le tue competenze e sii una fonte d’ispirazione per il cambiamento.</w:t>
            </w:r>
          </w:p>
        </w:tc>
      </w:tr>
    </w:tbl>
    <w:p w14:paraId="16E84DED" w14:textId="77777777" w:rsidR="00B21E04" w:rsidRPr="009B18A2" w:rsidRDefault="00B21E04" w:rsidP="00BE757D">
      <w:pPr>
        <w:rPr>
          <w:rFonts w:cs="Arial"/>
        </w:rPr>
      </w:pPr>
    </w:p>
    <w:sectPr w:rsidR="00B21E04" w:rsidRPr="009B18A2" w:rsidSect="00B1009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45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F5CAAD" w14:textId="77777777" w:rsidR="00A0126F" w:rsidRDefault="00A0126F" w:rsidP="0028773F">
      <w:pPr>
        <w:spacing w:after="0" w:line="240" w:lineRule="auto"/>
      </w:pPr>
      <w:r>
        <w:separator/>
      </w:r>
    </w:p>
    <w:p w14:paraId="4D6D08FE" w14:textId="77777777" w:rsidR="00A0126F" w:rsidRDefault="00A0126F"/>
  </w:endnote>
  <w:endnote w:type="continuationSeparator" w:id="0">
    <w:p w14:paraId="4E439C7E" w14:textId="77777777" w:rsidR="00A0126F" w:rsidRDefault="00A0126F" w:rsidP="0028773F">
      <w:pPr>
        <w:spacing w:after="0" w:line="240" w:lineRule="auto"/>
      </w:pPr>
      <w:r>
        <w:continuationSeparator/>
      </w:r>
    </w:p>
    <w:p w14:paraId="12D77733" w14:textId="77777777" w:rsidR="00A0126F" w:rsidRDefault="00A0126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4D6E778-30B9-412E-87A0-8F95A96AEF09}"/>
    <w:embedBold r:id="rId2" w:fontKey="{A8F9CF64-5474-4C42-BC46-D91000CBA604}"/>
    <w:embedItalic r:id="rId3" w:fontKey="{3D6B3CE9-B0C2-4F3D-A088-F494A6596512}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  <w:embedRegular r:id="rId4" w:fontKey="{D2DE080A-A803-4C73-BDD8-6270E5FD8FEC}"/>
    <w:embedBold r:id="rId5" w:fontKey="{18B6C300-1D5A-408C-90DE-3C5D4FE45497}"/>
    <w:embedItalic r:id="rId6" w:fontKey="{9F76651E-E245-4781-B710-1060EE3061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DDC5F361-3358-4049-BD40-10401FBA3E5E}"/>
    <w:embedBold r:id="rId8" w:fontKey="{5E1B924E-7455-48DA-B8FB-E3C603474B39}"/>
    <w:embedItalic r:id="rId9" w:fontKey="{D21C6528-7288-4D98-A27E-F42BB28C4A2F}"/>
    <w:embedBoldItalic r:id="rId10" w:fontKey="{8CB0861A-534E-45B9-8846-3F53BEFFA0E3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  <w:embedRegular r:id="rId11" w:fontKey="{2ACD0FAA-D1C2-4114-A174-A9D5E11DE7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B10090" w:rsidRPr="007524D3" w14:paraId="609C5C3C" w14:textId="77777777" w:rsidTr="00066DE5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1430270091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04717986" w14:textId="20BF743C" w:rsidR="00B10090" w:rsidRPr="007524D3" w:rsidRDefault="004D2022" w:rsidP="00B10090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104FCDF1" w14:textId="77777777" w:rsidR="00B10090" w:rsidRPr="007524D3" w:rsidRDefault="00B10090" w:rsidP="00B10090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698B40C9" w14:textId="77777777" w:rsidR="00B10090" w:rsidRPr="007524D3" w:rsidRDefault="00B10090" w:rsidP="00B10090">
    <w:pPr>
      <w:pStyle w:val="Footer"/>
      <w:rPr>
        <w:rFonts w:cs="Arial"/>
        <w:sz w:val="22"/>
        <w:szCs w:val="2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7524D3" w:rsidRPr="007524D3" w14:paraId="63FB8D4B" w14:textId="77777777" w:rsidTr="001B6100">
      <w:trPr>
        <w:jc w:val="right"/>
      </w:trPr>
      <w:sdt>
        <w:sdtPr>
          <w:rPr>
            <w:rFonts w:cs="Arial"/>
            <w:sz w:val="22"/>
            <w:szCs w:val="22"/>
          </w:rPr>
          <w:alias w:val="Title"/>
          <w:tag w:val=""/>
          <w:id w:val="-902833547"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795" w:type="dxa"/>
              <w:shd w:val="clear" w:color="auto" w:fill="auto"/>
              <w:vAlign w:val="center"/>
            </w:tcPr>
            <w:p w14:paraId="653D23C0" w14:textId="41035520" w:rsidR="007524D3" w:rsidRPr="007524D3" w:rsidRDefault="004D2022" w:rsidP="007524D3">
              <w:pPr>
                <w:pStyle w:val="Header"/>
                <w:jc w:val="right"/>
                <w:rPr>
                  <w:rFonts w:cs="Arial"/>
                  <w:sz w:val="22"/>
                  <w:szCs w:val="22"/>
                </w:rPr>
              </w:pPr>
              <w:r>
                <w:rPr>
                  <w:rFonts w:cs="Arial"/>
                  <w:sz w:val="22"/>
                  <w:szCs w:val="22"/>
                </w:rPr>
                <w:t>Accompanying text for social media tile</w:t>
              </w:r>
            </w:p>
          </w:tc>
        </w:sdtContent>
      </w:sdt>
      <w:tc>
        <w:tcPr>
          <w:tcW w:w="250" w:type="pct"/>
          <w:shd w:val="clear" w:color="auto" w:fill="auto"/>
          <w:vAlign w:val="center"/>
        </w:tcPr>
        <w:p w14:paraId="75915876" w14:textId="77777777" w:rsidR="007524D3" w:rsidRPr="007524D3" w:rsidRDefault="007524D3" w:rsidP="007524D3">
          <w:pPr>
            <w:pStyle w:val="Footer"/>
            <w:jc w:val="center"/>
            <w:rPr>
              <w:rFonts w:cs="Arial"/>
              <w:sz w:val="22"/>
              <w:szCs w:val="22"/>
            </w:rPr>
          </w:pPr>
          <w:r w:rsidRPr="007524D3">
            <w:rPr>
              <w:rFonts w:cs="Arial"/>
              <w:sz w:val="22"/>
              <w:szCs w:val="22"/>
            </w:rPr>
            <w:fldChar w:fldCharType="begin"/>
          </w:r>
          <w:r w:rsidRPr="007524D3">
            <w:rPr>
              <w:rFonts w:cs="Arial"/>
              <w:sz w:val="22"/>
              <w:szCs w:val="22"/>
            </w:rPr>
            <w:instrText xml:space="preserve"> PAGE   \* MERGEFORMAT </w:instrText>
          </w:r>
          <w:r w:rsidRPr="007524D3">
            <w:rPr>
              <w:rFonts w:cs="Arial"/>
              <w:sz w:val="22"/>
              <w:szCs w:val="22"/>
            </w:rPr>
            <w:fldChar w:fldCharType="separate"/>
          </w:r>
          <w:r w:rsidRPr="007524D3">
            <w:rPr>
              <w:rFonts w:cs="Arial"/>
              <w:sz w:val="22"/>
              <w:szCs w:val="22"/>
            </w:rPr>
            <w:t>2</w:t>
          </w:r>
          <w:r w:rsidRPr="007524D3">
            <w:rPr>
              <w:rFonts w:cs="Arial"/>
              <w:sz w:val="22"/>
              <w:szCs w:val="22"/>
            </w:rPr>
            <w:fldChar w:fldCharType="end"/>
          </w:r>
        </w:p>
      </w:tc>
    </w:tr>
  </w:tbl>
  <w:p w14:paraId="44685BC6" w14:textId="77777777" w:rsidR="00443BA2" w:rsidRPr="007524D3" w:rsidRDefault="00443BA2" w:rsidP="007524D3">
    <w:pPr>
      <w:pStyle w:val="Footer"/>
      <w:rPr>
        <w:rFonts w:cs="Arial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BE00C1" w14:textId="77777777" w:rsidR="00A0126F" w:rsidRDefault="00A0126F" w:rsidP="0028773F">
      <w:pPr>
        <w:spacing w:after="0" w:line="240" w:lineRule="auto"/>
      </w:pPr>
      <w:r>
        <w:separator/>
      </w:r>
    </w:p>
    <w:p w14:paraId="242FCBCC" w14:textId="77777777" w:rsidR="00A0126F" w:rsidRDefault="00A0126F"/>
  </w:footnote>
  <w:footnote w:type="continuationSeparator" w:id="0">
    <w:p w14:paraId="12FC60ED" w14:textId="77777777" w:rsidR="00A0126F" w:rsidRDefault="00A0126F" w:rsidP="0028773F">
      <w:pPr>
        <w:spacing w:after="0" w:line="240" w:lineRule="auto"/>
      </w:pPr>
      <w:r>
        <w:continuationSeparator/>
      </w:r>
    </w:p>
    <w:p w14:paraId="771F292E" w14:textId="77777777" w:rsidR="00A0126F" w:rsidRDefault="00A0126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86409" w14:textId="77777777" w:rsidR="0028773F" w:rsidRDefault="0028773F" w:rsidP="0028773F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4702" w14:textId="77777777" w:rsidR="00443BA2" w:rsidRDefault="00C91CB1" w:rsidP="006365C6">
    <w:pPr>
      <w:pStyle w:val="Header"/>
      <w:spacing w:after="360"/>
      <w:jc w:val="center"/>
    </w:pPr>
    <w:r>
      <w:rPr>
        <w:b/>
        <w:bCs/>
        <w:noProof/>
      </w:rPr>
      <w:drawing>
        <wp:anchor distT="0" distB="0" distL="114300" distR="114300" simplePos="0" relativeHeight="251665408" behindDoc="1" locked="0" layoutInCell="1" allowOverlap="1" wp14:anchorId="376ADBBD" wp14:editId="197CA82C">
          <wp:simplePos x="0" y="0"/>
          <wp:positionH relativeFrom="page">
            <wp:posOffset>4869180</wp:posOffset>
          </wp:positionH>
          <wp:positionV relativeFrom="paragraph">
            <wp:posOffset>-792787</wp:posOffset>
          </wp:positionV>
          <wp:extent cx="2691415" cy="1514258"/>
          <wp:effectExtent l="0" t="0" r="0" b="0"/>
          <wp:wrapNone/>
          <wp:docPr id="1242542962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2542962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1415" cy="1514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eastAsia="Kumbh Sans" w:cs="Kumbh Sans"/>
        <w:noProof/>
        <w:color w:val="000000" w:themeColor="text1"/>
        <w:sz w:val="20"/>
        <w:szCs w:val="20"/>
      </w:rPr>
      <w:drawing>
        <wp:inline distT="0" distB="0" distL="0" distR="0" wp14:anchorId="5E4C5089" wp14:editId="30BA8C96">
          <wp:extent cx="1705970" cy="481538"/>
          <wp:effectExtent l="0" t="0" r="8890" b="0"/>
          <wp:docPr id="248188077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8188077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581" b="25159"/>
                  <a:stretch/>
                </pic:blipFill>
                <pic:spPr bwMode="auto">
                  <a:xfrm>
                    <a:off x="0" y="0"/>
                    <a:ext cx="1728979" cy="488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593365"/>
    <w:multiLevelType w:val="hybridMultilevel"/>
    <w:tmpl w:val="905A3FF2"/>
    <w:lvl w:ilvl="0" w:tplc="BDDAE64E">
      <w:start w:val="1"/>
      <w:numFmt w:val="decimal"/>
      <w:suff w:val="nothing"/>
      <w:lvlText w:val="%1."/>
      <w:lvlJc w:val="left"/>
      <w:pPr>
        <w:ind w:left="0" w:firstLine="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022"/>
    <w:rsid w:val="00010F65"/>
    <w:rsid w:val="0003453B"/>
    <w:rsid w:val="00042465"/>
    <w:rsid w:val="00067A5A"/>
    <w:rsid w:val="000F5DFA"/>
    <w:rsid w:val="00156840"/>
    <w:rsid w:val="001B5B6F"/>
    <w:rsid w:val="00212210"/>
    <w:rsid w:val="002229F8"/>
    <w:rsid w:val="00237958"/>
    <w:rsid w:val="00247A62"/>
    <w:rsid w:val="00257121"/>
    <w:rsid w:val="00263AF6"/>
    <w:rsid w:val="0028773F"/>
    <w:rsid w:val="002E475E"/>
    <w:rsid w:val="0033708E"/>
    <w:rsid w:val="00372B9F"/>
    <w:rsid w:val="003E2674"/>
    <w:rsid w:val="00443BA2"/>
    <w:rsid w:val="004D1E16"/>
    <w:rsid w:val="004D2022"/>
    <w:rsid w:val="004E24FB"/>
    <w:rsid w:val="005510DE"/>
    <w:rsid w:val="005517A4"/>
    <w:rsid w:val="00556C4B"/>
    <w:rsid w:val="0056109E"/>
    <w:rsid w:val="00572405"/>
    <w:rsid w:val="0059663A"/>
    <w:rsid w:val="005C40C8"/>
    <w:rsid w:val="005D62E1"/>
    <w:rsid w:val="005E6785"/>
    <w:rsid w:val="006149F3"/>
    <w:rsid w:val="006365C6"/>
    <w:rsid w:val="00644B11"/>
    <w:rsid w:val="00684A0E"/>
    <w:rsid w:val="006F0F21"/>
    <w:rsid w:val="00711C60"/>
    <w:rsid w:val="00726502"/>
    <w:rsid w:val="00730F10"/>
    <w:rsid w:val="007524D3"/>
    <w:rsid w:val="007A6468"/>
    <w:rsid w:val="007B5F94"/>
    <w:rsid w:val="007D2DCE"/>
    <w:rsid w:val="007E0DB6"/>
    <w:rsid w:val="00825CF5"/>
    <w:rsid w:val="00864688"/>
    <w:rsid w:val="008C335C"/>
    <w:rsid w:val="008E2776"/>
    <w:rsid w:val="008F56DE"/>
    <w:rsid w:val="008F69A2"/>
    <w:rsid w:val="008F7EE9"/>
    <w:rsid w:val="0093061C"/>
    <w:rsid w:val="0094644C"/>
    <w:rsid w:val="00977F9C"/>
    <w:rsid w:val="0098775E"/>
    <w:rsid w:val="00993889"/>
    <w:rsid w:val="00995906"/>
    <w:rsid w:val="009B18A2"/>
    <w:rsid w:val="009F70D7"/>
    <w:rsid w:val="00A0126F"/>
    <w:rsid w:val="00A84A55"/>
    <w:rsid w:val="00B01314"/>
    <w:rsid w:val="00B05C00"/>
    <w:rsid w:val="00B10090"/>
    <w:rsid w:val="00B15CD0"/>
    <w:rsid w:val="00B21E04"/>
    <w:rsid w:val="00B257F0"/>
    <w:rsid w:val="00B673EF"/>
    <w:rsid w:val="00B75ADF"/>
    <w:rsid w:val="00BA6382"/>
    <w:rsid w:val="00BE757D"/>
    <w:rsid w:val="00C91CB1"/>
    <w:rsid w:val="00D068DD"/>
    <w:rsid w:val="00D44903"/>
    <w:rsid w:val="00D83D90"/>
    <w:rsid w:val="00D84001"/>
    <w:rsid w:val="00D8530C"/>
    <w:rsid w:val="00D91819"/>
    <w:rsid w:val="00DE2ADC"/>
    <w:rsid w:val="00EA6BF4"/>
    <w:rsid w:val="00EC4A71"/>
    <w:rsid w:val="00F03E5C"/>
    <w:rsid w:val="00F04C3E"/>
    <w:rsid w:val="00F078F7"/>
    <w:rsid w:val="00F13D59"/>
    <w:rsid w:val="00F87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80D500"/>
  <w15:chartTrackingRefBased/>
  <w15:docId w15:val="{A0CB0789-9C61-4E19-9956-167CC9F874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C3E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4644C"/>
    <w:pPr>
      <w:spacing w:before="160"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8775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75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8775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8775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8775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8775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8775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8775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4644C"/>
    <w:rPr>
      <w:rFonts w:ascii="Arial" w:hAnsi="Arial"/>
      <w:b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8775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775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8775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8775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8775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8775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8775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8775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8775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8775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8775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8775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8775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8775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8775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8775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8775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8775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8775E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773F"/>
  </w:style>
  <w:style w:type="paragraph" w:styleId="Footer">
    <w:name w:val="footer"/>
    <w:basedOn w:val="Normal"/>
    <w:link w:val="FooterChar"/>
    <w:uiPriority w:val="99"/>
    <w:unhideWhenUsed/>
    <w:rsid w:val="002877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773F"/>
  </w:style>
  <w:style w:type="character" w:styleId="PlaceholderText">
    <w:name w:val="Placeholder Text"/>
    <w:basedOn w:val="DefaultParagraphFont"/>
    <w:uiPriority w:val="99"/>
    <w:semiHidden/>
    <w:rsid w:val="00B10090"/>
    <w:rPr>
      <w:color w:val="666666"/>
    </w:rPr>
  </w:style>
  <w:style w:type="table" w:styleId="TableGrid">
    <w:name w:val="Table Grid"/>
    <w:basedOn w:val="TableNormal"/>
    <w:uiPriority w:val="39"/>
    <w:rsid w:val="007E0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7E0DB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BilingualTable">
    <w:name w:val="Bilingual Table"/>
    <w:basedOn w:val="PlainTable1"/>
    <w:uiPriority w:val="99"/>
    <w:rsid w:val="007524D3"/>
    <w:tblPr/>
    <w:trPr>
      <w:cantSplit/>
    </w:trPr>
    <w:tblStylePr w:type="firstRow">
      <w:pPr>
        <w:wordWrap/>
        <w:jc w:val="center"/>
      </w:pPr>
      <w:rPr>
        <w:rFonts w:asciiTheme="minorHAnsi" w:eastAsiaTheme="minorEastAsia" w:hAnsiTheme="minorHAnsi" w:cstheme="minorBidi"/>
        <w:b/>
        <w:bCs/>
        <w:i w:val="0"/>
        <w:iCs w:val="0"/>
        <w:color w:val="FFFFFF" w:themeColor="background1"/>
        <w:sz w:val="24"/>
        <w:szCs w:val="24"/>
      </w:rPr>
      <w:tblPr/>
      <w:trPr>
        <w:cantSplit w:val="0"/>
        <w:tblHeader/>
      </w:trPr>
      <w:tcPr>
        <w:shd w:val="clear" w:color="auto" w:fill="38004C"/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FFFFF" w:themeFill="background1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25C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yperlink">
    <w:name w:val="Hyperlink"/>
    <w:basedOn w:val="DefaultParagraphFont"/>
    <w:uiPriority w:val="99"/>
    <w:unhideWhenUsed/>
    <w:rsid w:val="006365C6"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Shared%20drives\V\Volunteering%20Australia\QETH05081\03_Deliverables\QETH05081\Bilingual%20Table\Template_BT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4CD10A1C98481CA702C1547FC09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859FF-544A-4E6B-A863-B5741F08BF59}"/>
      </w:docPartPr>
      <w:docPartBody>
        <w:p w:rsidR="00A64433" w:rsidRDefault="00FC1780">
          <w:pPr>
            <w:pStyle w:val="674CD10A1C98481CA702C1547FC092E0"/>
          </w:pPr>
          <w:r w:rsidRPr="00D633D0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Dubai"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Kumbh Sans">
    <w:panose1 w:val="00000000000000000000"/>
    <w:charset w:val="00"/>
    <w:family w:val="auto"/>
    <w:pitch w:val="variable"/>
    <w:sig w:usb0="A00000EF" w:usb1="4000206B" w:usb2="0000000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780"/>
    <w:rsid w:val="000320CC"/>
    <w:rsid w:val="00A64433"/>
    <w:rsid w:val="00FC17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PH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666666"/>
    </w:rPr>
  </w:style>
  <w:style w:type="paragraph" w:customStyle="1" w:styleId="674CD10A1C98481CA702C1547FC092E0">
    <w:name w:val="674CD10A1C98481CA702C1547FC092E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Bilingual Table">
      <a:majorFont>
        <a:latin typeface="Aptos Display"/>
        <a:ea typeface=""/>
        <a:cs typeface="Dubai"/>
      </a:majorFont>
      <a:minorFont>
        <a:latin typeface="Aptos"/>
        <a:ea typeface=""/>
        <a:cs typeface="Duba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9ABEE7-347E-4BEC-9AE7-CD5A11EEF5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Template_BT.dotx</Template>
  <TotalTime>2</TotalTime>
  <Pages>1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Accompanying text for social media tile</dc:title>
  <dc:subject/>
  <dc:creator>Mike-WFH</dc:creator>
  <cp:keywords/>
  <dc:description/>
  <cp:lastModifiedBy>Mike-WFH</cp:lastModifiedBy>
  <cp:revision>2</cp:revision>
  <dcterms:created xsi:type="dcterms:W3CDTF">2025-05-14T07:47:00Z</dcterms:created>
  <dcterms:modified xsi:type="dcterms:W3CDTF">2025-05-14T07:58:00Z</dcterms:modified>
</cp:coreProperties>
</file>